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color w:val="000000"/>
          <w:spacing w:val="20"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“</w:t>
      </w:r>
      <w:r>
        <w:rPr>
          <w:rFonts w:hint="eastAsia"/>
          <w:b/>
          <w:sz w:val="48"/>
          <w:szCs w:val="48"/>
        </w:rPr>
        <w:t>校企宣讲会</w:t>
      </w:r>
      <w:r>
        <w:rPr>
          <w:rFonts w:hint="eastAsia" w:ascii="华文中宋" w:hAnsi="华文中宋" w:eastAsia="华文中宋"/>
          <w:b/>
          <w:sz w:val="48"/>
          <w:szCs w:val="48"/>
        </w:rPr>
        <w:t>”</w:t>
      </w:r>
      <w:r>
        <w:rPr>
          <w:rFonts w:hint="eastAsia" w:ascii="华文中宋" w:hAnsi="华文中宋" w:eastAsia="华文中宋"/>
          <w:b/>
          <w:color w:val="000000"/>
          <w:spacing w:val="20"/>
          <w:sz w:val="48"/>
          <w:szCs w:val="48"/>
        </w:rPr>
        <w:t>参会回执</w:t>
      </w:r>
    </w:p>
    <w:p>
      <w:pPr>
        <w:spacing w:line="7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招聘会时间：</w:t>
      </w:r>
      <w:r>
        <w:rPr>
          <w:rFonts w:hint="eastAsia" w:ascii="仿宋_GB2312" w:eastAsia="仿宋_GB2312"/>
          <w:sz w:val="28"/>
          <w:szCs w:val="28"/>
        </w:rPr>
        <w:t>2021年4月15日（星期四）9:00-13:00</w:t>
      </w: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招聘会地点：</w:t>
      </w:r>
      <w:r>
        <w:rPr>
          <w:rFonts w:hint="eastAsia" w:ascii="仿宋_GB2312" w:eastAsia="仿宋_GB2312"/>
          <w:sz w:val="28"/>
          <w:szCs w:val="28"/>
        </w:rPr>
        <w:t>珠海科技学院图书馆一楼招生与就业处大厅</w:t>
      </w:r>
    </w:p>
    <w:p>
      <w:pPr>
        <w:spacing w:line="36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            填表时间：     年    月    日</w:t>
      </w:r>
    </w:p>
    <w:p>
      <w:pPr>
        <w:spacing w:line="36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5"/>
        <w:tblW w:w="98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60"/>
        <w:gridCol w:w="842"/>
        <w:gridCol w:w="180"/>
        <w:gridCol w:w="900"/>
        <w:gridCol w:w="360"/>
        <w:gridCol w:w="720"/>
        <w:gridCol w:w="1147"/>
        <w:gridCol w:w="169"/>
        <w:gridCol w:w="961"/>
        <w:gridCol w:w="423"/>
        <w:gridCol w:w="463"/>
        <w:gridCol w:w="7"/>
        <w:gridCol w:w="802"/>
        <w:gridCol w:w="14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34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单位名称（盖章）</w:t>
            </w:r>
          </w:p>
        </w:tc>
        <w:tc>
          <w:tcPr>
            <w:tcW w:w="6501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34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单位地址及邮政编码</w:t>
            </w:r>
          </w:p>
        </w:tc>
        <w:tc>
          <w:tcPr>
            <w:tcW w:w="6501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334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单位联系部门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431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5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传  真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代表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移动电话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426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72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到达时间</w:t>
            </w:r>
          </w:p>
        </w:tc>
        <w:tc>
          <w:tcPr>
            <w:tcW w:w="740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849" w:type="dxa"/>
            <w:gridSpan w:val="15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 业 生 及 实 习 生 需 求 信 息 登 记 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所需专业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计算机要求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拟安排岗位</w:t>
            </w:r>
          </w:p>
        </w:tc>
        <w:tc>
          <w:tcPr>
            <w:tcW w:w="14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</w:t>
            </w:r>
          </w:p>
        </w:tc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849" w:type="dxa"/>
            <w:gridSpan w:val="15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：1.根据高校疫情防护常态化要求，我校依照“非必要不外出”的要求管理学生，建议各企业后期采取视频远程面试，确实面试有特殊要求的企业可以在4月12日前申请4月15日下午在指定教室或会议室面试（面试教室有限，分配完为止）。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2.请另将公司简介及招聘职位内容（如有企业宣传视频请提前告知，双选会当天可以在大厅播放）4月12日前发至电子邮箱：</w:t>
            </w:r>
            <w:r>
              <w:rPr>
                <w:rFonts w:ascii="Microsoft YaHei UI" w:hAnsi="Microsoft YaHei UI" w:eastAsia="Microsoft YaHei UI" w:cs="Microsoft YaHei UI"/>
                <w:i w:val="0"/>
                <w:caps w:val="0"/>
                <w:color w:val="000000"/>
                <w:spacing w:val="15"/>
                <w:sz w:val="22"/>
                <w:szCs w:val="22"/>
              </w:rPr>
              <w:t>hzcy@szceia.org.cn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，以便我方做好组织、宣传工作。</w:t>
            </w:r>
          </w:p>
        </w:tc>
      </w:tr>
    </w:tbl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请将本回执发送到邮箱：</w:t>
      </w:r>
      <w:r>
        <w:rPr>
          <w:rFonts w:ascii="Microsoft YaHei UI" w:hAnsi="Microsoft YaHei UI" w:eastAsia="Microsoft YaHei UI" w:cs="Microsoft YaHei UI"/>
          <w:i w:val="0"/>
          <w:caps w:val="0"/>
          <w:color w:val="000000"/>
          <w:spacing w:val="15"/>
          <w:sz w:val="22"/>
          <w:szCs w:val="22"/>
        </w:rPr>
        <w:t>hzcy@szceia.org.cn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，谢谢合作！</w:t>
      </w:r>
    </w:p>
    <w:sectPr>
      <w:headerReference r:id="rId3" w:type="default"/>
      <w:pgSz w:w="11906" w:h="16838"/>
      <w:pgMar w:top="464" w:right="1274" w:bottom="709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D8"/>
    <w:rsid w:val="000113CE"/>
    <w:rsid w:val="00074DCB"/>
    <w:rsid w:val="001109E8"/>
    <w:rsid w:val="00130A2A"/>
    <w:rsid w:val="00201CC7"/>
    <w:rsid w:val="002277D7"/>
    <w:rsid w:val="002B0741"/>
    <w:rsid w:val="002B1DD1"/>
    <w:rsid w:val="002D74A3"/>
    <w:rsid w:val="002F0D42"/>
    <w:rsid w:val="00354BF3"/>
    <w:rsid w:val="003F0DF4"/>
    <w:rsid w:val="0040379E"/>
    <w:rsid w:val="00442E68"/>
    <w:rsid w:val="00483F2D"/>
    <w:rsid w:val="004846BA"/>
    <w:rsid w:val="0049264C"/>
    <w:rsid w:val="004A7505"/>
    <w:rsid w:val="004F02DF"/>
    <w:rsid w:val="0052007E"/>
    <w:rsid w:val="00533CBC"/>
    <w:rsid w:val="00535A7B"/>
    <w:rsid w:val="00540938"/>
    <w:rsid w:val="00541011"/>
    <w:rsid w:val="005A21CE"/>
    <w:rsid w:val="005E455E"/>
    <w:rsid w:val="00666641"/>
    <w:rsid w:val="006E3577"/>
    <w:rsid w:val="00787CB0"/>
    <w:rsid w:val="007B70EC"/>
    <w:rsid w:val="007E10E6"/>
    <w:rsid w:val="00960825"/>
    <w:rsid w:val="009D24C2"/>
    <w:rsid w:val="009E13B3"/>
    <w:rsid w:val="00A15BEB"/>
    <w:rsid w:val="00A548E8"/>
    <w:rsid w:val="00A64090"/>
    <w:rsid w:val="00A83B0E"/>
    <w:rsid w:val="00AF6E22"/>
    <w:rsid w:val="00B35B62"/>
    <w:rsid w:val="00C051E8"/>
    <w:rsid w:val="00C125CD"/>
    <w:rsid w:val="00C310E5"/>
    <w:rsid w:val="00C45619"/>
    <w:rsid w:val="00C5750D"/>
    <w:rsid w:val="00CC2A35"/>
    <w:rsid w:val="00D10479"/>
    <w:rsid w:val="00D977E8"/>
    <w:rsid w:val="00DB50A8"/>
    <w:rsid w:val="00DC7C87"/>
    <w:rsid w:val="00DF37C0"/>
    <w:rsid w:val="00E05F64"/>
    <w:rsid w:val="00E10477"/>
    <w:rsid w:val="00E52194"/>
    <w:rsid w:val="00E811D8"/>
    <w:rsid w:val="00EB30A0"/>
    <w:rsid w:val="00F02C27"/>
    <w:rsid w:val="00F22CC6"/>
    <w:rsid w:val="00F533A2"/>
    <w:rsid w:val="189B78B1"/>
    <w:rsid w:val="1C5C4CE5"/>
    <w:rsid w:val="2356216E"/>
    <w:rsid w:val="28F51FB8"/>
    <w:rsid w:val="2B9A47D4"/>
    <w:rsid w:val="2D562243"/>
    <w:rsid w:val="2DEF476F"/>
    <w:rsid w:val="2F5762A1"/>
    <w:rsid w:val="3A2335A8"/>
    <w:rsid w:val="3AF45853"/>
    <w:rsid w:val="3C7C34D8"/>
    <w:rsid w:val="4254497B"/>
    <w:rsid w:val="42D304C9"/>
    <w:rsid w:val="45151E8C"/>
    <w:rsid w:val="47F37C4F"/>
    <w:rsid w:val="4D9471A7"/>
    <w:rsid w:val="4E3B21A5"/>
    <w:rsid w:val="519F5CB8"/>
    <w:rsid w:val="5A426A9B"/>
    <w:rsid w:val="5E840C85"/>
    <w:rsid w:val="6EF62865"/>
    <w:rsid w:val="7650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98</TotalTime>
  <ScaleCrop>false</ScaleCrop>
  <LinksUpToDate>false</LinksUpToDate>
  <CharactersWithSpaces>598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2021-03-23T02:50:00Z</dcterms:created>
  <dc:creator>Administrator</dc:creator>
  <cp:lastModifiedBy>练练</cp:lastModifiedBy>
  <cp:lastPrinted>2021-03-23T01:41:00Z</cp:lastPrinted>
  <dcterms:modified xsi:type="dcterms:W3CDTF">2021-03-26T07:35:20Z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88B2D6ADBF0B4EE0B6B9302030D26964</vt:lpwstr>
  </property>
</Properties>
</file>